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384" w:type="dxa"/>
        <w:tblLook w:val="00A0"/>
      </w:tblPr>
      <w:tblGrid>
        <w:gridCol w:w="1384"/>
      </w:tblGrid>
      <w:tr w:rsidR="00006EA6" w:rsidRPr="00050354" w:rsidTr="00155B89">
        <w:trPr>
          <w:trHeight w:val="1420"/>
        </w:trPr>
        <w:tc>
          <w:tcPr>
            <w:tcW w:w="1384" w:type="dxa"/>
            <w:vAlign w:val="center"/>
          </w:tcPr>
          <w:p w:rsidR="00006EA6" w:rsidRPr="00155B89" w:rsidRDefault="00006EA6" w:rsidP="00155B89">
            <w:pPr>
              <w:ind w:right="-8330"/>
              <w:jc w:val="center"/>
            </w:pPr>
          </w:p>
        </w:tc>
      </w:tr>
    </w:tbl>
    <w:p w:rsidR="00006EA6" w:rsidRDefault="00006EA6" w:rsidP="00155B89">
      <w:pPr>
        <w:pStyle w:val="20"/>
        <w:shd w:val="clear" w:color="auto" w:fill="auto"/>
        <w:spacing w:after="633"/>
        <w:ind w:left="-426" w:right="40"/>
      </w:pPr>
      <w:r>
        <w:t>РОССИЙСКАЯ ФЕДЕРАЦИЯ</w:t>
      </w:r>
      <w:r>
        <w:br/>
        <w:t>РЕЧИЦКАЯ СЕЛЬСКАЯ АДМИНИСТРАЦИЯ                                                 ПОЧЕПСКОГО РАЙОНА  БРЯНСКОЙ ОБЛАСТИ</w:t>
      </w:r>
    </w:p>
    <w:p w:rsidR="00006EA6" w:rsidRDefault="00006EA6" w:rsidP="00155B89">
      <w:pPr>
        <w:pStyle w:val="ConsPlusNormal"/>
        <w:tabs>
          <w:tab w:val="left" w:pos="3877"/>
        </w:tabs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06EA6" w:rsidRDefault="00006EA6" w:rsidP="00155B89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  <w:r>
        <w:rPr>
          <w:rFonts w:ascii="Times New Roman" w:hAnsi="Times New Roman" w:cs="Times New Roman"/>
          <w:b w:val="0"/>
          <w:sz w:val="32"/>
          <w:szCs w:val="32"/>
        </w:rPr>
        <w:t xml:space="preserve">П О С Т А Н О В Л Е Н И Е </w:t>
      </w:r>
    </w:p>
    <w:p w:rsidR="00006EA6" w:rsidRDefault="00006EA6" w:rsidP="00155B89">
      <w:pPr>
        <w:pStyle w:val="ConsPlusTitle"/>
        <w:jc w:val="center"/>
        <w:rPr>
          <w:rFonts w:ascii="Times New Roman" w:hAnsi="Times New Roman" w:cs="Times New Roman"/>
          <w:b w:val="0"/>
          <w:sz w:val="32"/>
          <w:szCs w:val="32"/>
        </w:rPr>
      </w:pP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28.03.2018 года  № </w:t>
      </w:r>
      <w:bookmarkStart w:id="0" w:name="_GoBack"/>
      <w:bookmarkEnd w:id="0"/>
      <w:r>
        <w:rPr>
          <w:sz w:val="28"/>
          <w:szCs w:val="28"/>
        </w:rPr>
        <w:t>37</w:t>
      </w: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>пос.Речица</w:t>
      </w:r>
    </w:p>
    <w:p w:rsidR="00006EA6" w:rsidRDefault="00006EA6" w:rsidP="009861F2">
      <w:pPr>
        <w:rPr>
          <w:sz w:val="28"/>
          <w:szCs w:val="28"/>
        </w:rPr>
      </w:pP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>Об утверждении Порядка составления</w:t>
      </w:r>
      <w:r w:rsidR="00566D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ведения </w:t>
      </w: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сводной бюджетной росписи  бюджета </w:t>
      </w: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Речицкое</w:t>
      </w:r>
      <w:proofErr w:type="spellEnd"/>
      <w:r>
        <w:rPr>
          <w:sz w:val="28"/>
          <w:szCs w:val="28"/>
        </w:rPr>
        <w:t xml:space="preserve"> </w:t>
      </w: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>сельское поселение», бюджетных росписей главных</w:t>
      </w: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 распорядителей ,получателей средств  бюджета поселения</w:t>
      </w:r>
    </w:p>
    <w:p w:rsidR="00006EA6" w:rsidRDefault="00006EA6" w:rsidP="009861F2">
      <w:pPr>
        <w:rPr>
          <w:sz w:val="28"/>
          <w:szCs w:val="28"/>
        </w:rPr>
      </w:pPr>
      <w:r>
        <w:rPr>
          <w:sz w:val="28"/>
          <w:szCs w:val="28"/>
        </w:rPr>
        <w:t xml:space="preserve"> (главных администраторов источников финансирования</w:t>
      </w:r>
    </w:p>
    <w:p w:rsidR="00006EA6" w:rsidRDefault="00006EA6" w:rsidP="005E147D">
      <w:pPr>
        <w:rPr>
          <w:sz w:val="28"/>
          <w:szCs w:val="28"/>
        </w:rPr>
      </w:pPr>
      <w:r>
        <w:rPr>
          <w:sz w:val="28"/>
          <w:szCs w:val="28"/>
        </w:rPr>
        <w:t xml:space="preserve"> дефицита  бюджета поселения)</w:t>
      </w:r>
    </w:p>
    <w:p w:rsidR="00006EA6" w:rsidRDefault="00006EA6" w:rsidP="009861F2">
      <w:pPr>
        <w:rPr>
          <w:sz w:val="28"/>
          <w:szCs w:val="28"/>
        </w:rPr>
      </w:pPr>
    </w:p>
    <w:p w:rsidR="00006EA6" w:rsidRDefault="00006EA6" w:rsidP="009861F2">
      <w:pPr>
        <w:rPr>
          <w:sz w:val="28"/>
          <w:szCs w:val="28"/>
        </w:rPr>
      </w:pPr>
    </w:p>
    <w:p w:rsidR="00006EA6" w:rsidRDefault="00006EA6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Бюджетным кодексом Российской Федерации, в целях организации исполнения бюджета муниципального образования «</w:t>
      </w:r>
      <w:proofErr w:type="spellStart"/>
      <w:r>
        <w:rPr>
          <w:sz w:val="28"/>
          <w:szCs w:val="28"/>
        </w:rPr>
        <w:t>Речицкое</w:t>
      </w:r>
      <w:proofErr w:type="spellEnd"/>
      <w:r>
        <w:rPr>
          <w:sz w:val="28"/>
          <w:szCs w:val="28"/>
        </w:rPr>
        <w:t xml:space="preserve"> сельское поселение»</w:t>
      </w:r>
    </w:p>
    <w:p w:rsidR="00006EA6" w:rsidRDefault="00006EA6" w:rsidP="009861F2">
      <w:pPr>
        <w:jc w:val="both"/>
        <w:rPr>
          <w:sz w:val="28"/>
          <w:szCs w:val="28"/>
        </w:rPr>
      </w:pPr>
    </w:p>
    <w:p w:rsidR="00006EA6" w:rsidRDefault="00006EA6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006EA6" w:rsidRDefault="00006EA6" w:rsidP="009861F2">
      <w:pPr>
        <w:jc w:val="both"/>
        <w:rPr>
          <w:sz w:val="28"/>
          <w:szCs w:val="28"/>
        </w:rPr>
      </w:pPr>
    </w:p>
    <w:p w:rsidR="00006EA6" w:rsidRDefault="00006EA6" w:rsidP="005E14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Утвердить Порядок составления и ведения сводной бюджетной росписи бюджета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поселения, бюджетных росписей главных распорядителей, получателей средств бюджета поселения (главных администраторов источников финансирования дефицита  бюджета поселения) в новой редакции (прилагается).</w:t>
      </w:r>
    </w:p>
    <w:p w:rsidR="00006EA6" w:rsidRPr="009A54BE" w:rsidRDefault="00006EA6" w:rsidP="00AE2F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Pr="009A54BE">
        <w:rPr>
          <w:sz w:val="28"/>
          <w:szCs w:val="28"/>
        </w:rPr>
        <w:t xml:space="preserve"> Установить, что сво</w:t>
      </w:r>
      <w:r>
        <w:rPr>
          <w:sz w:val="28"/>
          <w:szCs w:val="28"/>
        </w:rPr>
        <w:t xml:space="preserve">дная бюджетная роспись </w:t>
      </w:r>
      <w:r w:rsidRPr="009A54BE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</w:t>
      </w:r>
      <w:r w:rsidRPr="009A54BE">
        <w:rPr>
          <w:sz w:val="28"/>
          <w:szCs w:val="28"/>
        </w:rPr>
        <w:t xml:space="preserve"> утверждается н</w:t>
      </w:r>
      <w:r>
        <w:rPr>
          <w:sz w:val="28"/>
          <w:szCs w:val="28"/>
        </w:rPr>
        <w:t xml:space="preserve">а период, соответствующий решению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Совета народных депутатов  о</w:t>
      </w:r>
      <w:r w:rsidRPr="009A54BE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 xml:space="preserve"> поселения</w:t>
      </w:r>
      <w:r w:rsidRPr="009A54BE">
        <w:rPr>
          <w:sz w:val="28"/>
          <w:szCs w:val="28"/>
        </w:rPr>
        <w:t>.</w:t>
      </w:r>
    </w:p>
    <w:p w:rsidR="00006EA6" w:rsidRPr="009A54BE" w:rsidRDefault="00006EA6" w:rsidP="00AE2F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 случае утверждения решения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Совета народных депутатов  о</w:t>
      </w:r>
      <w:r w:rsidRPr="009A54BE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 xml:space="preserve"> поселения</w:t>
      </w:r>
      <w:r w:rsidRPr="009A54BE">
        <w:rPr>
          <w:sz w:val="28"/>
          <w:szCs w:val="28"/>
        </w:rPr>
        <w:t xml:space="preserve"> на очередной финансовый год и плановый период, свод</w:t>
      </w:r>
      <w:r>
        <w:rPr>
          <w:sz w:val="28"/>
          <w:szCs w:val="28"/>
        </w:rPr>
        <w:t>ная бюджетная роспись</w:t>
      </w:r>
      <w:r w:rsidRPr="009A54BE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поселения</w:t>
      </w:r>
      <w:r w:rsidRPr="009A54BE">
        <w:rPr>
          <w:sz w:val="28"/>
          <w:szCs w:val="28"/>
        </w:rPr>
        <w:t xml:space="preserve"> утверждается сроком на три года путем изменения параметров планового периода утвержденной сводной бюджетной росписи.</w:t>
      </w:r>
    </w:p>
    <w:p w:rsidR="00006EA6" w:rsidRDefault="00006EA6" w:rsidP="00AE2FE3">
      <w:pPr>
        <w:ind w:firstLine="708"/>
        <w:jc w:val="both"/>
        <w:rPr>
          <w:sz w:val="28"/>
          <w:szCs w:val="28"/>
        </w:rPr>
      </w:pPr>
      <w:r w:rsidRPr="009A54BE">
        <w:rPr>
          <w:sz w:val="28"/>
          <w:szCs w:val="28"/>
        </w:rPr>
        <w:t>Изменение параметров планового периода сводной бюджетной росписи осуществляется путем утверждения параметров планового периода в новой редакции.</w:t>
      </w:r>
    </w:p>
    <w:p w:rsidR="00006EA6" w:rsidRDefault="00006EA6" w:rsidP="006F5B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Признать утратившими силу с 1 апреля 2018 года:</w:t>
      </w:r>
    </w:p>
    <w:p w:rsidR="00006EA6" w:rsidRDefault="00006EA6" w:rsidP="006F5B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-постановления администрации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 от 31.12.2013 года №47(а) «Об утверждении Порядка составления и ведения сводной </w:t>
      </w:r>
      <w:r>
        <w:rPr>
          <w:sz w:val="28"/>
          <w:szCs w:val="28"/>
        </w:rPr>
        <w:lastRenderedPageBreak/>
        <w:t xml:space="preserve">бюджетной росписи бюджета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поселения, бюджетных росписей главных распорядителей, получателей средств  бюджета </w:t>
      </w:r>
      <w:proofErr w:type="spellStart"/>
      <w:r>
        <w:rPr>
          <w:sz w:val="28"/>
          <w:szCs w:val="28"/>
        </w:rPr>
        <w:t>Речицкого</w:t>
      </w:r>
      <w:proofErr w:type="spellEnd"/>
      <w:r>
        <w:rPr>
          <w:sz w:val="28"/>
          <w:szCs w:val="28"/>
        </w:rPr>
        <w:t xml:space="preserve"> сельского поселения (главных администраторов источников финансирования дефицита бюджета поселения)»;</w:t>
      </w:r>
    </w:p>
    <w:p w:rsidR="00006EA6" w:rsidRDefault="00006EA6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76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</w:t>
      </w:r>
      <w:proofErr w:type="spellStart"/>
      <w:r>
        <w:rPr>
          <w:sz w:val="28"/>
          <w:szCs w:val="28"/>
        </w:rPr>
        <w:t>Речицкой</w:t>
      </w:r>
      <w:proofErr w:type="spellEnd"/>
      <w:r>
        <w:rPr>
          <w:sz w:val="28"/>
          <w:szCs w:val="28"/>
        </w:rPr>
        <w:t xml:space="preserve"> сельской администрации от 30.12.2015 года № 43 «О внесении изменений в  Порядок составления и ведения сводной бюджетной росписи районного бюджета, бюджетных росписей главных распорядителей, получателей средств районного бюджета (главных администраторов источников финансирования дефицита районного бюджета), утвержденный приказом финансового управления администрации района от 31.12.2013 г. № 47(а) »;</w:t>
      </w:r>
    </w:p>
    <w:p w:rsidR="00006EA6" w:rsidRDefault="00006EA6" w:rsidP="000F6A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Ведущему специалисту  </w:t>
      </w:r>
      <w:proofErr w:type="spellStart"/>
      <w:r>
        <w:rPr>
          <w:sz w:val="28"/>
          <w:szCs w:val="28"/>
        </w:rPr>
        <w:t>Кунаковой</w:t>
      </w:r>
      <w:proofErr w:type="spellEnd"/>
      <w:r>
        <w:rPr>
          <w:sz w:val="28"/>
          <w:szCs w:val="28"/>
        </w:rPr>
        <w:t xml:space="preserve"> А.Г.. обеспечить техническое обеспечение реализации задач, вытекающих из утвержденного Порядка.      </w:t>
      </w:r>
    </w:p>
    <w:p w:rsidR="00006EA6" w:rsidRDefault="00006EA6" w:rsidP="00BF4E5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Опубликовать постановление на официальном сайте администрации муниципального образования «</w:t>
      </w:r>
      <w:proofErr w:type="spellStart"/>
      <w:r>
        <w:rPr>
          <w:sz w:val="28"/>
          <w:szCs w:val="28"/>
        </w:rPr>
        <w:t>Речицкое</w:t>
      </w:r>
      <w:proofErr w:type="spellEnd"/>
      <w:r>
        <w:rPr>
          <w:sz w:val="28"/>
          <w:szCs w:val="28"/>
        </w:rPr>
        <w:t xml:space="preserve"> сельское поселение» в сети Интернет.</w:t>
      </w:r>
    </w:p>
    <w:p w:rsidR="00006EA6" w:rsidRDefault="00006EA6" w:rsidP="008C5B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Контроль за исполнением настоящего постановления оставляю за собой.</w:t>
      </w:r>
    </w:p>
    <w:p w:rsidR="00006EA6" w:rsidRDefault="00006EA6" w:rsidP="009861F2">
      <w:pPr>
        <w:jc w:val="both"/>
        <w:rPr>
          <w:sz w:val="28"/>
          <w:szCs w:val="28"/>
        </w:rPr>
      </w:pPr>
    </w:p>
    <w:p w:rsidR="00006EA6" w:rsidRDefault="00006EA6" w:rsidP="009861F2">
      <w:pPr>
        <w:jc w:val="both"/>
        <w:rPr>
          <w:sz w:val="28"/>
          <w:szCs w:val="28"/>
        </w:rPr>
      </w:pPr>
    </w:p>
    <w:p w:rsidR="00006EA6" w:rsidRDefault="00006EA6" w:rsidP="009861F2">
      <w:pPr>
        <w:jc w:val="both"/>
        <w:rPr>
          <w:sz w:val="28"/>
          <w:szCs w:val="28"/>
        </w:rPr>
      </w:pPr>
    </w:p>
    <w:p w:rsidR="00006EA6" w:rsidRDefault="00006EA6" w:rsidP="009861F2">
      <w:pPr>
        <w:jc w:val="both"/>
        <w:rPr>
          <w:sz w:val="28"/>
          <w:szCs w:val="28"/>
        </w:rPr>
      </w:pPr>
    </w:p>
    <w:p w:rsidR="00006EA6" w:rsidRPr="006A7126" w:rsidRDefault="00006EA6" w:rsidP="009861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Глава поселения                                            Н.Н.Шипулина</w:t>
      </w:r>
    </w:p>
    <w:p w:rsidR="00006EA6" w:rsidRPr="001B4656" w:rsidRDefault="00006EA6" w:rsidP="009861F2">
      <w:pPr>
        <w:pStyle w:val="ConsPlusNormal"/>
        <w:tabs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6EA6" w:rsidRDefault="00006EA6"/>
    <w:sectPr w:rsidR="00006EA6" w:rsidSect="00665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07B37"/>
    <w:multiLevelType w:val="multilevel"/>
    <w:tmpl w:val="7E923162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1F2"/>
    <w:rsid w:val="00006EA6"/>
    <w:rsid w:val="00011882"/>
    <w:rsid w:val="000125CB"/>
    <w:rsid w:val="00015337"/>
    <w:rsid w:val="00023C0A"/>
    <w:rsid w:val="00050354"/>
    <w:rsid w:val="000555D1"/>
    <w:rsid w:val="00061439"/>
    <w:rsid w:val="000862C2"/>
    <w:rsid w:val="00092192"/>
    <w:rsid w:val="000B14DC"/>
    <w:rsid w:val="000C041E"/>
    <w:rsid w:val="000C720D"/>
    <w:rsid w:val="000D1823"/>
    <w:rsid w:val="000F6A88"/>
    <w:rsid w:val="000F6F28"/>
    <w:rsid w:val="0012055B"/>
    <w:rsid w:val="00122CCA"/>
    <w:rsid w:val="0013133F"/>
    <w:rsid w:val="001317BF"/>
    <w:rsid w:val="001325B4"/>
    <w:rsid w:val="00142E58"/>
    <w:rsid w:val="00155B89"/>
    <w:rsid w:val="00161696"/>
    <w:rsid w:val="00176DD6"/>
    <w:rsid w:val="00182A56"/>
    <w:rsid w:val="00192776"/>
    <w:rsid w:val="001B2690"/>
    <w:rsid w:val="001B4656"/>
    <w:rsid w:val="001C451E"/>
    <w:rsid w:val="00206F1D"/>
    <w:rsid w:val="00221E28"/>
    <w:rsid w:val="00234A71"/>
    <w:rsid w:val="00243119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F757D"/>
    <w:rsid w:val="0040177B"/>
    <w:rsid w:val="0043619B"/>
    <w:rsid w:val="004427A0"/>
    <w:rsid w:val="00444E0C"/>
    <w:rsid w:val="00446EE7"/>
    <w:rsid w:val="0045360C"/>
    <w:rsid w:val="00454D5C"/>
    <w:rsid w:val="00470B8B"/>
    <w:rsid w:val="00481EF1"/>
    <w:rsid w:val="0048511A"/>
    <w:rsid w:val="004A2B32"/>
    <w:rsid w:val="004A2EA4"/>
    <w:rsid w:val="004A3A2B"/>
    <w:rsid w:val="004B61F6"/>
    <w:rsid w:val="004C05B4"/>
    <w:rsid w:val="004E5CE9"/>
    <w:rsid w:val="00506A93"/>
    <w:rsid w:val="00526623"/>
    <w:rsid w:val="00526868"/>
    <w:rsid w:val="005378F8"/>
    <w:rsid w:val="00540373"/>
    <w:rsid w:val="005548CA"/>
    <w:rsid w:val="00566DA3"/>
    <w:rsid w:val="005709E7"/>
    <w:rsid w:val="005752A6"/>
    <w:rsid w:val="00587858"/>
    <w:rsid w:val="005A3155"/>
    <w:rsid w:val="005A422A"/>
    <w:rsid w:val="005A78D7"/>
    <w:rsid w:val="005C6BB5"/>
    <w:rsid w:val="005D6E1D"/>
    <w:rsid w:val="005E147D"/>
    <w:rsid w:val="005F1F51"/>
    <w:rsid w:val="005F42DA"/>
    <w:rsid w:val="006013B2"/>
    <w:rsid w:val="006022A4"/>
    <w:rsid w:val="006134E9"/>
    <w:rsid w:val="00645906"/>
    <w:rsid w:val="006649B7"/>
    <w:rsid w:val="00665526"/>
    <w:rsid w:val="006729BD"/>
    <w:rsid w:val="00696B06"/>
    <w:rsid w:val="006A7126"/>
    <w:rsid w:val="006B740E"/>
    <w:rsid w:val="006C5D32"/>
    <w:rsid w:val="006F403A"/>
    <w:rsid w:val="006F5AB6"/>
    <w:rsid w:val="006F5B26"/>
    <w:rsid w:val="0072107A"/>
    <w:rsid w:val="0072227E"/>
    <w:rsid w:val="00722417"/>
    <w:rsid w:val="00724A9C"/>
    <w:rsid w:val="007338E8"/>
    <w:rsid w:val="007359B2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28D3"/>
    <w:rsid w:val="008221B9"/>
    <w:rsid w:val="00852D45"/>
    <w:rsid w:val="00861A7F"/>
    <w:rsid w:val="00862083"/>
    <w:rsid w:val="0086274E"/>
    <w:rsid w:val="00897421"/>
    <w:rsid w:val="008B6993"/>
    <w:rsid w:val="008C32D7"/>
    <w:rsid w:val="008C5BD8"/>
    <w:rsid w:val="008D1B2A"/>
    <w:rsid w:val="008D56DE"/>
    <w:rsid w:val="008E42A1"/>
    <w:rsid w:val="008F08B2"/>
    <w:rsid w:val="00911119"/>
    <w:rsid w:val="00915E9E"/>
    <w:rsid w:val="00922D22"/>
    <w:rsid w:val="00933755"/>
    <w:rsid w:val="009436E3"/>
    <w:rsid w:val="00960917"/>
    <w:rsid w:val="00967D87"/>
    <w:rsid w:val="009861F2"/>
    <w:rsid w:val="00991004"/>
    <w:rsid w:val="00991026"/>
    <w:rsid w:val="009943DF"/>
    <w:rsid w:val="009A54BE"/>
    <w:rsid w:val="009C5672"/>
    <w:rsid w:val="009D072A"/>
    <w:rsid w:val="00A1700D"/>
    <w:rsid w:val="00A61ABD"/>
    <w:rsid w:val="00A83279"/>
    <w:rsid w:val="00AB2EAB"/>
    <w:rsid w:val="00AC0C21"/>
    <w:rsid w:val="00AE2FE3"/>
    <w:rsid w:val="00AE4AD4"/>
    <w:rsid w:val="00AF49A3"/>
    <w:rsid w:val="00AF7F76"/>
    <w:rsid w:val="00B00C66"/>
    <w:rsid w:val="00B33CAC"/>
    <w:rsid w:val="00B60883"/>
    <w:rsid w:val="00B62072"/>
    <w:rsid w:val="00B632BF"/>
    <w:rsid w:val="00B82C00"/>
    <w:rsid w:val="00B83C95"/>
    <w:rsid w:val="00B84F95"/>
    <w:rsid w:val="00B91E75"/>
    <w:rsid w:val="00B94D65"/>
    <w:rsid w:val="00B95E60"/>
    <w:rsid w:val="00BB0E65"/>
    <w:rsid w:val="00BD1270"/>
    <w:rsid w:val="00BD536E"/>
    <w:rsid w:val="00BE3952"/>
    <w:rsid w:val="00BF4E5D"/>
    <w:rsid w:val="00BF72EB"/>
    <w:rsid w:val="00C00911"/>
    <w:rsid w:val="00C173B0"/>
    <w:rsid w:val="00C35963"/>
    <w:rsid w:val="00C44E2B"/>
    <w:rsid w:val="00C510FE"/>
    <w:rsid w:val="00C65B0B"/>
    <w:rsid w:val="00C65C87"/>
    <w:rsid w:val="00C74FFB"/>
    <w:rsid w:val="00C910D2"/>
    <w:rsid w:val="00C91F3E"/>
    <w:rsid w:val="00C9248E"/>
    <w:rsid w:val="00CA32B1"/>
    <w:rsid w:val="00CA47CA"/>
    <w:rsid w:val="00CA7213"/>
    <w:rsid w:val="00CB55C3"/>
    <w:rsid w:val="00CC3AE6"/>
    <w:rsid w:val="00CF658C"/>
    <w:rsid w:val="00D1456D"/>
    <w:rsid w:val="00D4180E"/>
    <w:rsid w:val="00D530E7"/>
    <w:rsid w:val="00D53A12"/>
    <w:rsid w:val="00D54587"/>
    <w:rsid w:val="00D643D6"/>
    <w:rsid w:val="00D839A4"/>
    <w:rsid w:val="00D926AF"/>
    <w:rsid w:val="00DB3256"/>
    <w:rsid w:val="00DD282C"/>
    <w:rsid w:val="00DE2781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4252"/>
    <w:rsid w:val="00EF7A99"/>
    <w:rsid w:val="00F0305F"/>
    <w:rsid w:val="00F07D91"/>
    <w:rsid w:val="00F164AA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D32A4"/>
    <w:rsid w:val="00FF2337"/>
    <w:rsid w:val="00FF4C5D"/>
    <w:rsid w:val="00FF5571"/>
    <w:rsid w:val="00FF7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1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15337"/>
    <w:rPr>
      <w:sz w:val="24"/>
      <w:szCs w:val="24"/>
    </w:rPr>
  </w:style>
  <w:style w:type="paragraph" w:customStyle="1" w:styleId="ConsPlusNormal">
    <w:name w:val="ConsPlusNormal"/>
    <w:uiPriority w:val="99"/>
    <w:rsid w:val="009861F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55B8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">
    <w:name w:val="Основной текст (2)_"/>
    <w:basedOn w:val="a0"/>
    <w:link w:val="20"/>
    <w:uiPriority w:val="99"/>
    <w:locked/>
    <w:rsid w:val="00155B89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55B89"/>
    <w:pPr>
      <w:widowControl w:val="0"/>
      <w:shd w:val="clear" w:color="auto" w:fill="FFFFFF"/>
      <w:spacing w:after="600" w:line="322" w:lineRule="exact"/>
      <w:jc w:val="center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31</cp:revision>
  <cp:lastPrinted>2016-08-25T07:37:00Z</cp:lastPrinted>
  <dcterms:created xsi:type="dcterms:W3CDTF">2015-05-07T07:34:00Z</dcterms:created>
  <dcterms:modified xsi:type="dcterms:W3CDTF">2018-04-05T11:28:00Z</dcterms:modified>
</cp:coreProperties>
</file>